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A6F8C">
      <w:pPr>
        <w:spacing w:before="114" w:line="239" w:lineRule="auto"/>
        <w:ind w:left="1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</w:t>
      </w:r>
    </w:p>
    <w:p w14:paraId="212037FD">
      <w:pPr>
        <w:spacing w:line="250" w:lineRule="auto"/>
        <w:rPr>
          <w:rFonts w:ascii="Arial"/>
          <w:sz w:val="21"/>
        </w:rPr>
      </w:pPr>
    </w:p>
    <w:p w14:paraId="1D45EA48">
      <w:pPr>
        <w:spacing w:line="251" w:lineRule="auto"/>
        <w:rPr>
          <w:rFonts w:ascii="Arial"/>
          <w:sz w:val="21"/>
        </w:rPr>
      </w:pPr>
    </w:p>
    <w:p w14:paraId="208CDB71">
      <w:pPr>
        <w:spacing w:before="135" w:line="239" w:lineRule="auto"/>
        <w:ind w:left="526"/>
        <w:rPr>
          <w:rFonts w:ascii="方正小标宋_GBK" w:hAnsi="方正小标宋_GBK" w:eastAsia="方正小标宋_GBK" w:cs="方正小标宋_GBK"/>
          <w:sz w:val="35"/>
          <w:szCs w:val="35"/>
        </w:rPr>
      </w:pPr>
      <w:r>
        <w:rPr>
          <w:rFonts w:ascii="Times New Roman" w:hAnsi="Times New Roman" w:eastAsia="Times New Roman" w:cs="Times New Roman"/>
          <w:spacing w:val="8"/>
          <w:sz w:val="35"/>
          <w:szCs w:val="35"/>
        </w:rPr>
        <w:t xml:space="preserve">2026 </w:t>
      </w:r>
      <w:r>
        <w:rPr>
          <w:rFonts w:ascii="方正小标宋_GBK" w:hAnsi="方正小标宋_GBK" w:eastAsia="方正小标宋_GBK" w:cs="方正小标宋_GBK"/>
          <w:spacing w:val="8"/>
          <w:sz w:val="35"/>
          <w:szCs w:val="35"/>
        </w:rPr>
        <w:t>年度省前沿技术研发计划项目绩效目标申报表</w:t>
      </w:r>
    </w:p>
    <w:p w14:paraId="1307C656">
      <w:pPr>
        <w:spacing w:before="205"/>
      </w:pPr>
    </w:p>
    <w:tbl>
      <w:tblPr>
        <w:tblStyle w:val="5"/>
        <w:tblW w:w="9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049"/>
        <w:gridCol w:w="1594"/>
        <w:gridCol w:w="1295"/>
        <w:gridCol w:w="2112"/>
        <w:gridCol w:w="2223"/>
      </w:tblGrid>
      <w:tr w14:paraId="24D72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839" w:type="dxa"/>
            <w:gridSpan w:val="2"/>
            <w:vAlign w:val="top"/>
          </w:tcPr>
          <w:p w14:paraId="1267CFD0">
            <w:pPr>
              <w:spacing w:before="200" w:line="230" w:lineRule="auto"/>
              <w:ind w:left="45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0"/>
                <w:sz w:val="24"/>
                <w:szCs w:val="24"/>
              </w:rPr>
              <w:t>项</w:t>
            </w:r>
            <w:r>
              <w:rPr>
                <w:rFonts w:ascii="方正仿宋_GBK" w:hAnsi="方正仿宋_GBK" w:eastAsia="方正仿宋_GBK" w:cs="方正仿宋_GBK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0"/>
                <w:sz w:val="24"/>
                <w:szCs w:val="24"/>
              </w:rPr>
              <w:t>目名称</w:t>
            </w:r>
          </w:p>
        </w:tc>
        <w:tc>
          <w:tcPr>
            <w:tcW w:w="7224" w:type="dxa"/>
            <w:gridSpan w:val="4"/>
            <w:vAlign w:val="top"/>
          </w:tcPr>
          <w:p w14:paraId="0D7058EA">
            <w:pPr>
              <w:pStyle w:val="6"/>
            </w:pPr>
          </w:p>
        </w:tc>
      </w:tr>
      <w:tr w14:paraId="7E4CF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39" w:type="dxa"/>
            <w:gridSpan w:val="2"/>
            <w:vAlign w:val="top"/>
          </w:tcPr>
          <w:p w14:paraId="67954678">
            <w:pPr>
              <w:spacing w:before="198" w:line="228" w:lineRule="auto"/>
              <w:ind w:left="21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项目承担单位</w:t>
            </w:r>
          </w:p>
        </w:tc>
        <w:tc>
          <w:tcPr>
            <w:tcW w:w="2889" w:type="dxa"/>
            <w:gridSpan w:val="2"/>
            <w:vAlign w:val="top"/>
          </w:tcPr>
          <w:p w14:paraId="2E0B8702">
            <w:pPr>
              <w:pStyle w:val="6"/>
            </w:pPr>
          </w:p>
        </w:tc>
        <w:tc>
          <w:tcPr>
            <w:tcW w:w="2112" w:type="dxa"/>
            <w:vAlign w:val="top"/>
          </w:tcPr>
          <w:p w14:paraId="66A5F075">
            <w:pPr>
              <w:spacing w:before="198" w:line="228" w:lineRule="auto"/>
              <w:ind w:left="34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项目主管部门</w:t>
            </w:r>
          </w:p>
        </w:tc>
        <w:tc>
          <w:tcPr>
            <w:tcW w:w="2223" w:type="dxa"/>
            <w:vAlign w:val="top"/>
          </w:tcPr>
          <w:p w14:paraId="12670BED">
            <w:pPr>
              <w:pStyle w:val="6"/>
            </w:pPr>
          </w:p>
        </w:tc>
      </w:tr>
      <w:tr w14:paraId="3E3A1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39" w:type="dxa"/>
            <w:gridSpan w:val="2"/>
            <w:vAlign w:val="top"/>
          </w:tcPr>
          <w:p w14:paraId="1163F0AB">
            <w:pPr>
              <w:spacing w:before="197" w:line="228" w:lineRule="auto"/>
              <w:ind w:left="21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项目合作单位</w:t>
            </w:r>
          </w:p>
        </w:tc>
        <w:tc>
          <w:tcPr>
            <w:tcW w:w="2889" w:type="dxa"/>
            <w:gridSpan w:val="2"/>
            <w:vAlign w:val="top"/>
          </w:tcPr>
          <w:p w14:paraId="11B6DB00">
            <w:pPr>
              <w:pStyle w:val="6"/>
            </w:pPr>
          </w:p>
        </w:tc>
        <w:tc>
          <w:tcPr>
            <w:tcW w:w="2112" w:type="dxa"/>
            <w:vAlign w:val="top"/>
          </w:tcPr>
          <w:p w14:paraId="14FD1BBF">
            <w:pPr>
              <w:spacing w:before="198" w:line="228" w:lineRule="auto"/>
              <w:ind w:left="21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负责人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/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联系方式</w:t>
            </w:r>
          </w:p>
        </w:tc>
        <w:tc>
          <w:tcPr>
            <w:tcW w:w="2223" w:type="dxa"/>
            <w:vAlign w:val="top"/>
          </w:tcPr>
          <w:p w14:paraId="6EB8D878">
            <w:pPr>
              <w:pStyle w:val="6"/>
            </w:pPr>
          </w:p>
        </w:tc>
      </w:tr>
      <w:tr w14:paraId="1818F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90" w:type="dxa"/>
            <w:vMerge w:val="restart"/>
            <w:tcBorders>
              <w:bottom w:val="nil"/>
            </w:tcBorders>
            <w:vAlign w:val="top"/>
          </w:tcPr>
          <w:p w14:paraId="2BE7E4E8">
            <w:pPr>
              <w:pStyle w:val="6"/>
              <w:spacing w:line="266" w:lineRule="auto"/>
            </w:pPr>
          </w:p>
          <w:p w14:paraId="5B5C437E">
            <w:pPr>
              <w:pStyle w:val="6"/>
              <w:spacing w:line="267" w:lineRule="auto"/>
            </w:pPr>
          </w:p>
          <w:p w14:paraId="6C933351">
            <w:pPr>
              <w:pStyle w:val="6"/>
              <w:spacing w:line="267" w:lineRule="auto"/>
            </w:pPr>
          </w:p>
          <w:p w14:paraId="7247880F">
            <w:pPr>
              <w:pStyle w:val="6"/>
              <w:spacing w:line="267" w:lineRule="auto"/>
            </w:pPr>
          </w:p>
          <w:p w14:paraId="341553F1">
            <w:pPr>
              <w:pStyle w:val="6"/>
              <w:spacing w:line="267" w:lineRule="auto"/>
            </w:pPr>
          </w:p>
          <w:p w14:paraId="7DEE465E">
            <w:pPr>
              <w:pStyle w:val="6"/>
              <w:spacing w:line="267" w:lineRule="auto"/>
            </w:pPr>
          </w:p>
          <w:p w14:paraId="7DC8A4C4">
            <w:pPr>
              <w:pStyle w:val="6"/>
              <w:spacing w:line="267" w:lineRule="auto"/>
            </w:pPr>
          </w:p>
          <w:p w14:paraId="6FDDD328">
            <w:pPr>
              <w:spacing w:before="88" w:line="274" w:lineRule="auto"/>
              <w:ind w:left="171" w:right="151" w:hanging="3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项目</w:t>
            </w:r>
            <w:r>
              <w:rPr>
                <w:rFonts w:ascii="方正仿宋_GBK" w:hAnsi="方正仿宋_GBK" w:eastAsia="方正仿宋_GBK" w:cs="方正仿宋_GBK"/>
                <w:spacing w:val="-10"/>
                <w:sz w:val="24"/>
                <w:szCs w:val="24"/>
              </w:rPr>
              <w:t>共性</w:t>
            </w:r>
          </w:p>
          <w:p w14:paraId="60B17355">
            <w:pPr>
              <w:spacing w:before="1" w:line="281" w:lineRule="auto"/>
              <w:ind w:left="168" w:right="151" w:firstLine="4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0"/>
                <w:sz w:val="24"/>
                <w:szCs w:val="24"/>
              </w:rPr>
              <w:t>绩效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049" w:type="dxa"/>
            <w:vAlign w:val="top"/>
          </w:tcPr>
          <w:p w14:paraId="62B4B1DF">
            <w:pPr>
              <w:spacing w:before="115" w:line="231" w:lineRule="auto"/>
              <w:ind w:left="30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4"/>
                <w:sz w:val="24"/>
                <w:szCs w:val="24"/>
              </w:rPr>
              <w:t>一级</w:t>
            </w:r>
          </w:p>
          <w:p w14:paraId="6DE88369">
            <w:pPr>
              <w:spacing w:before="62" w:line="190" w:lineRule="auto"/>
              <w:ind w:left="29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594" w:type="dxa"/>
            <w:vAlign w:val="top"/>
          </w:tcPr>
          <w:p w14:paraId="52BF6686">
            <w:pPr>
              <w:spacing w:before="314" w:line="229" w:lineRule="auto"/>
              <w:ind w:left="33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>二级指标</w:t>
            </w:r>
          </w:p>
        </w:tc>
        <w:tc>
          <w:tcPr>
            <w:tcW w:w="3407" w:type="dxa"/>
            <w:gridSpan w:val="2"/>
            <w:vAlign w:val="top"/>
          </w:tcPr>
          <w:p w14:paraId="028652D1">
            <w:pPr>
              <w:spacing w:before="314" w:line="229" w:lineRule="auto"/>
              <w:ind w:left="124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4"/>
                <w:szCs w:val="24"/>
              </w:rPr>
              <w:t>三级指标</w:t>
            </w:r>
          </w:p>
        </w:tc>
        <w:tc>
          <w:tcPr>
            <w:tcW w:w="2223" w:type="dxa"/>
            <w:vAlign w:val="top"/>
          </w:tcPr>
          <w:p w14:paraId="2A2AD5FF">
            <w:pPr>
              <w:spacing w:before="115" w:line="232" w:lineRule="auto"/>
              <w:ind w:left="401" w:right="149" w:hanging="23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项目实施期内预期</w:t>
            </w: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达到的指标值</w:t>
            </w:r>
          </w:p>
        </w:tc>
      </w:tr>
      <w:tr w14:paraId="18FC3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25CCF1E1">
            <w:pPr>
              <w:pStyle w:val="6"/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0C0BE2B0">
            <w:pPr>
              <w:pStyle w:val="6"/>
              <w:spacing w:line="258" w:lineRule="auto"/>
            </w:pPr>
          </w:p>
          <w:p w14:paraId="612238BC">
            <w:pPr>
              <w:pStyle w:val="6"/>
              <w:spacing w:line="258" w:lineRule="auto"/>
            </w:pPr>
          </w:p>
          <w:p w14:paraId="01F4AF16">
            <w:pPr>
              <w:pStyle w:val="6"/>
              <w:spacing w:line="258" w:lineRule="auto"/>
            </w:pPr>
          </w:p>
          <w:p w14:paraId="72B2C569">
            <w:pPr>
              <w:pStyle w:val="6"/>
              <w:spacing w:line="258" w:lineRule="auto"/>
            </w:pPr>
          </w:p>
          <w:p w14:paraId="3EBA55E4">
            <w:pPr>
              <w:pStyle w:val="6"/>
              <w:spacing w:line="259" w:lineRule="auto"/>
            </w:pPr>
          </w:p>
          <w:p w14:paraId="48054F22">
            <w:pPr>
              <w:spacing w:before="88" w:line="283" w:lineRule="auto"/>
              <w:ind w:left="295" w:right="283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产出指标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5FE9EAC6">
            <w:pPr>
              <w:pStyle w:val="6"/>
              <w:spacing w:line="241" w:lineRule="auto"/>
            </w:pPr>
          </w:p>
          <w:p w14:paraId="7A47A943">
            <w:pPr>
              <w:pStyle w:val="6"/>
              <w:spacing w:line="241" w:lineRule="auto"/>
            </w:pPr>
          </w:p>
          <w:p w14:paraId="04AE4E6A">
            <w:pPr>
              <w:pStyle w:val="6"/>
              <w:spacing w:line="241" w:lineRule="auto"/>
            </w:pPr>
          </w:p>
          <w:p w14:paraId="7D3BF0F2">
            <w:pPr>
              <w:pStyle w:val="6"/>
              <w:spacing w:line="241" w:lineRule="auto"/>
            </w:pPr>
          </w:p>
          <w:p w14:paraId="4439BF3C">
            <w:pPr>
              <w:pStyle w:val="6"/>
              <w:spacing w:line="241" w:lineRule="auto"/>
            </w:pPr>
          </w:p>
          <w:p w14:paraId="6DFE98D8">
            <w:pPr>
              <w:spacing w:before="87" w:line="229" w:lineRule="auto"/>
              <w:ind w:left="332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数量指标</w:t>
            </w:r>
          </w:p>
        </w:tc>
        <w:tc>
          <w:tcPr>
            <w:tcW w:w="3407" w:type="dxa"/>
            <w:gridSpan w:val="2"/>
            <w:vAlign w:val="top"/>
          </w:tcPr>
          <w:p w14:paraId="2DBAEE58">
            <w:pPr>
              <w:spacing w:before="198" w:line="222" w:lineRule="auto"/>
              <w:ind w:left="129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实现前沿技术突破（个）</w:t>
            </w:r>
          </w:p>
        </w:tc>
        <w:tc>
          <w:tcPr>
            <w:tcW w:w="2223" w:type="dxa"/>
            <w:vAlign w:val="top"/>
          </w:tcPr>
          <w:p w14:paraId="154E232D">
            <w:pPr>
              <w:pStyle w:val="6"/>
            </w:pPr>
          </w:p>
        </w:tc>
      </w:tr>
      <w:tr w14:paraId="7F58A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6A9B3118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0B008B8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  <w:bottom w:val="nil"/>
            </w:tcBorders>
            <w:vAlign w:val="top"/>
          </w:tcPr>
          <w:p w14:paraId="179A1432">
            <w:pPr>
              <w:pStyle w:val="6"/>
            </w:pPr>
          </w:p>
        </w:tc>
        <w:tc>
          <w:tcPr>
            <w:tcW w:w="3407" w:type="dxa"/>
            <w:gridSpan w:val="2"/>
            <w:vAlign w:val="top"/>
          </w:tcPr>
          <w:p w14:paraId="4BA44946">
            <w:pPr>
              <w:spacing w:before="115" w:line="232" w:lineRule="auto"/>
              <w:ind w:left="131" w:right="103" w:hanging="1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研发形成新产品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>/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新设备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>/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新工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艺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新材料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新品种等（个）</w:t>
            </w:r>
          </w:p>
        </w:tc>
        <w:tc>
          <w:tcPr>
            <w:tcW w:w="2223" w:type="dxa"/>
            <w:vAlign w:val="top"/>
          </w:tcPr>
          <w:p w14:paraId="10481752">
            <w:pPr>
              <w:pStyle w:val="6"/>
            </w:pPr>
          </w:p>
        </w:tc>
      </w:tr>
      <w:tr w14:paraId="3848A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7020187D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2126465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  <w:bottom w:val="nil"/>
            </w:tcBorders>
            <w:vAlign w:val="top"/>
          </w:tcPr>
          <w:p w14:paraId="346BB0D9">
            <w:pPr>
              <w:pStyle w:val="6"/>
            </w:pPr>
          </w:p>
        </w:tc>
        <w:tc>
          <w:tcPr>
            <w:tcW w:w="3407" w:type="dxa"/>
            <w:gridSpan w:val="2"/>
            <w:vAlign w:val="top"/>
          </w:tcPr>
          <w:p w14:paraId="39CA7BE0">
            <w:pPr>
              <w:spacing w:before="202" w:line="227" w:lineRule="auto"/>
              <w:ind w:left="124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新增授权知识产权（个）</w:t>
            </w:r>
          </w:p>
        </w:tc>
        <w:tc>
          <w:tcPr>
            <w:tcW w:w="2223" w:type="dxa"/>
            <w:vAlign w:val="top"/>
          </w:tcPr>
          <w:p w14:paraId="264A027D">
            <w:pPr>
              <w:pStyle w:val="6"/>
            </w:pPr>
          </w:p>
        </w:tc>
      </w:tr>
      <w:tr w14:paraId="57938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4470AA3F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04C4480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4D9DE769">
            <w:pPr>
              <w:pStyle w:val="6"/>
            </w:pPr>
          </w:p>
        </w:tc>
        <w:tc>
          <w:tcPr>
            <w:tcW w:w="3407" w:type="dxa"/>
            <w:gridSpan w:val="2"/>
            <w:vAlign w:val="top"/>
          </w:tcPr>
          <w:p w14:paraId="38D05E1B">
            <w:pPr>
              <w:spacing w:before="118" w:line="231" w:lineRule="auto"/>
              <w:ind w:left="114" w:right="105" w:firstLine="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4"/>
                <w:sz w:val="24"/>
                <w:szCs w:val="24"/>
              </w:rPr>
              <w:t>制定国家、行业、地方或企业</w:t>
            </w: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>标准数（个）</w:t>
            </w:r>
          </w:p>
        </w:tc>
        <w:tc>
          <w:tcPr>
            <w:tcW w:w="2223" w:type="dxa"/>
            <w:vAlign w:val="top"/>
          </w:tcPr>
          <w:p w14:paraId="7992142F">
            <w:pPr>
              <w:pStyle w:val="6"/>
            </w:pPr>
          </w:p>
        </w:tc>
      </w:tr>
      <w:tr w14:paraId="683DA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4178576B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745001FE">
            <w:pPr>
              <w:pStyle w:val="6"/>
            </w:pPr>
          </w:p>
        </w:tc>
        <w:tc>
          <w:tcPr>
            <w:tcW w:w="1594" w:type="dxa"/>
            <w:vAlign w:val="top"/>
          </w:tcPr>
          <w:p w14:paraId="45D6980B">
            <w:pPr>
              <w:spacing w:before="200" w:line="229" w:lineRule="auto"/>
              <w:ind w:left="33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质量指标</w:t>
            </w:r>
          </w:p>
        </w:tc>
        <w:tc>
          <w:tcPr>
            <w:tcW w:w="3407" w:type="dxa"/>
            <w:gridSpan w:val="2"/>
            <w:vAlign w:val="top"/>
          </w:tcPr>
          <w:p w14:paraId="72CD7DBC">
            <w:pPr>
              <w:spacing w:before="200" w:line="229" w:lineRule="auto"/>
              <w:ind w:left="11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>考核指标按期完成率（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>）</w:t>
            </w:r>
          </w:p>
        </w:tc>
        <w:tc>
          <w:tcPr>
            <w:tcW w:w="2223" w:type="dxa"/>
            <w:vAlign w:val="top"/>
          </w:tcPr>
          <w:p w14:paraId="7DBC5F7F">
            <w:pPr>
              <w:pStyle w:val="6"/>
            </w:pPr>
          </w:p>
        </w:tc>
      </w:tr>
      <w:tr w14:paraId="03CD4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7E39A928">
            <w:pPr>
              <w:pStyle w:val="6"/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580738ED">
            <w:pPr>
              <w:spacing w:before="291" w:line="283" w:lineRule="auto"/>
              <w:ind w:left="295" w:right="283" w:firstLine="3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0"/>
                <w:sz w:val="24"/>
                <w:szCs w:val="24"/>
              </w:rPr>
              <w:t>效益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594" w:type="dxa"/>
            <w:vAlign w:val="top"/>
          </w:tcPr>
          <w:p w14:paraId="68E98733">
            <w:pPr>
              <w:spacing w:before="201" w:line="229" w:lineRule="auto"/>
              <w:ind w:left="332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经济效益</w:t>
            </w:r>
          </w:p>
        </w:tc>
        <w:tc>
          <w:tcPr>
            <w:tcW w:w="3407" w:type="dxa"/>
            <w:gridSpan w:val="2"/>
            <w:vAlign w:val="top"/>
          </w:tcPr>
          <w:p w14:paraId="153BC1F6">
            <w:pPr>
              <w:spacing w:before="202" w:line="228" w:lineRule="auto"/>
              <w:ind w:left="133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带动社会资本投入（万元）</w:t>
            </w:r>
          </w:p>
        </w:tc>
        <w:tc>
          <w:tcPr>
            <w:tcW w:w="2223" w:type="dxa"/>
            <w:vAlign w:val="top"/>
          </w:tcPr>
          <w:p w14:paraId="3B5F550D">
            <w:pPr>
              <w:pStyle w:val="6"/>
            </w:pPr>
          </w:p>
        </w:tc>
      </w:tr>
      <w:tr w14:paraId="59CF0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0" w:type="dxa"/>
            <w:vMerge w:val="continue"/>
            <w:tcBorders>
              <w:top w:val="nil"/>
            </w:tcBorders>
            <w:vAlign w:val="top"/>
          </w:tcPr>
          <w:p w14:paraId="45393F8D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208DE5B1">
            <w:pPr>
              <w:pStyle w:val="6"/>
            </w:pPr>
          </w:p>
        </w:tc>
        <w:tc>
          <w:tcPr>
            <w:tcW w:w="1594" w:type="dxa"/>
            <w:vAlign w:val="top"/>
          </w:tcPr>
          <w:p w14:paraId="7FD4B318">
            <w:pPr>
              <w:spacing w:before="200" w:line="231" w:lineRule="auto"/>
              <w:ind w:left="329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社会效益</w:t>
            </w:r>
          </w:p>
        </w:tc>
        <w:tc>
          <w:tcPr>
            <w:tcW w:w="3407" w:type="dxa"/>
            <w:gridSpan w:val="2"/>
            <w:vAlign w:val="top"/>
          </w:tcPr>
          <w:p w14:paraId="4CDD3E28">
            <w:pPr>
              <w:spacing w:before="200" w:line="230" w:lineRule="auto"/>
              <w:ind w:left="1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>形成示范应用场景（个）</w:t>
            </w:r>
          </w:p>
        </w:tc>
        <w:tc>
          <w:tcPr>
            <w:tcW w:w="2223" w:type="dxa"/>
            <w:vAlign w:val="top"/>
          </w:tcPr>
          <w:p w14:paraId="3BF6D8E6">
            <w:pPr>
              <w:pStyle w:val="6"/>
            </w:pPr>
          </w:p>
        </w:tc>
      </w:tr>
      <w:tr w14:paraId="337F7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0" w:type="dxa"/>
            <w:vMerge w:val="restart"/>
            <w:tcBorders>
              <w:bottom w:val="nil"/>
            </w:tcBorders>
            <w:vAlign w:val="top"/>
          </w:tcPr>
          <w:p w14:paraId="3DD9D848">
            <w:pPr>
              <w:pStyle w:val="6"/>
              <w:spacing w:line="258" w:lineRule="auto"/>
            </w:pPr>
          </w:p>
          <w:p w14:paraId="1FE3CF98">
            <w:pPr>
              <w:pStyle w:val="6"/>
              <w:spacing w:line="258" w:lineRule="auto"/>
            </w:pPr>
          </w:p>
          <w:p w14:paraId="4436D18B">
            <w:pPr>
              <w:pStyle w:val="6"/>
              <w:spacing w:line="259" w:lineRule="auto"/>
            </w:pPr>
          </w:p>
          <w:p w14:paraId="2FE535A9">
            <w:pPr>
              <w:spacing w:before="87" w:line="283" w:lineRule="auto"/>
              <w:ind w:left="167" w:right="151" w:hanging="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4"/>
                <w:szCs w:val="24"/>
              </w:rPr>
              <w:t>个性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049" w:type="dxa"/>
            <w:vAlign w:val="top"/>
          </w:tcPr>
          <w:p w14:paraId="5899969D">
            <w:pPr>
              <w:pStyle w:val="6"/>
            </w:pPr>
          </w:p>
        </w:tc>
        <w:tc>
          <w:tcPr>
            <w:tcW w:w="1594" w:type="dxa"/>
            <w:vAlign w:val="top"/>
          </w:tcPr>
          <w:p w14:paraId="29C18B05">
            <w:pPr>
              <w:pStyle w:val="6"/>
            </w:pPr>
          </w:p>
        </w:tc>
        <w:tc>
          <w:tcPr>
            <w:tcW w:w="3407" w:type="dxa"/>
            <w:gridSpan w:val="2"/>
            <w:vAlign w:val="top"/>
          </w:tcPr>
          <w:p w14:paraId="0066BF76">
            <w:pPr>
              <w:pStyle w:val="6"/>
            </w:pPr>
          </w:p>
        </w:tc>
        <w:tc>
          <w:tcPr>
            <w:tcW w:w="2223" w:type="dxa"/>
            <w:vAlign w:val="top"/>
          </w:tcPr>
          <w:p w14:paraId="3FAF39FB">
            <w:pPr>
              <w:pStyle w:val="6"/>
            </w:pPr>
          </w:p>
        </w:tc>
      </w:tr>
      <w:tr w14:paraId="2D25C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4494765E">
            <w:pPr>
              <w:pStyle w:val="6"/>
            </w:pPr>
          </w:p>
        </w:tc>
        <w:tc>
          <w:tcPr>
            <w:tcW w:w="1049" w:type="dxa"/>
            <w:vAlign w:val="top"/>
          </w:tcPr>
          <w:p w14:paraId="7279744F">
            <w:pPr>
              <w:pStyle w:val="6"/>
            </w:pPr>
          </w:p>
        </w:tc>
        <w:tc>
          <w:tcPr>
            <w:tcW w:w="1594" w:type="dxa"/>
            <w:vAlign w:val="top"/>
          </w:tcPr>
          <w:p w14:paraId="76C76801">
            <w:pPr>
              <w:pStyle w:val="6"/>
            </w:pPr>
          </w:p>
        </w:tc>
        <w:tc>
          <w:tcPr>
            <w:tcW w:w="3407" w:type="dxa"/>
            <w:gridSpan w:val="2"/>
            <w:vAlign w:val="top"/>
          </w:tcPr>
          <w:p w14:paraId="0520AB5D">
            <w:pPr>
              <w:pStyle w:val="6"/>
            </w:pPr>
          </w:p>
        </w:tc>
        <w:tc>
          <w:tcPr>
            <w:tcW w:w="2223" w:type="dxa"/>
            <w:vAlign w:val="top"/>
          </w:tcPr>
          <w:p w14:paraId="026D1711">
            <w:pPr>
              <w:pStyle w:val="6"/>
            </w:pPr>
          </w:p>
        </w:tc>
      </w:tr>
      <w:tr w14:paraId="2726A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1985BC18">
            <w:pPr>
              <w:pStyle w:val="6"/>
            </w:pPr>
          </w:p>
        </w:tc>
        <w:tc>
          <w:tcPr>
            <w:tcW w:w="1049" w:type="dxa"/>
            <w:vAlign w:val="top"/>
          </w:tcPr>
          <w:p w14:paraId="7999C89F">
            <w:pPr>
              <w:pStyle w:val="6"/>
            </w:pPr>
          </w:p>
        </w:tc>
        <w:tc>
          <w:tcPr>
            <w:tcW w:w="1594" w:type="dxa"/>
            <w:vAlign w:val="top"/>
          </w:tcPr>
          <w:p w14:paraId="051B6570">
            <w:pPr>
              <w:pStyle w:val="6"/>
            </w:pPr>
          </w:p>
        </w:tc>
        <w:tc>
          <w:tcPr>
            <w:tcW w:w="3407" w:type="dxa"/>
            <w:gridSpan w:val="2"/>
            <w:vAlign w:val="top"/>
          </w:tcPr>
          <w:p w14:paraId="305FBF77">
            <w:pPr>
              <w:pStyle w:val="6"/>
            </w:pPr>
          </w:p>
        </w:tc>
        <w:tc>
          <w:tcPr>
            <w:tcW w:w="2223" w:type="dxa"/>
            <w:vAlign w:val="top"/>
          </w:tcPr>
          <w:p w14:paraId="2510F645">
            <w:pPr>
              <w:pStyle w:val="6"/>
            </w:pPr>
          </w:p>
        </w:tc>
      </w:tr>
      <w:tr w14:paraId="0FD47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90" w:type="dxa"/>
            <w:vMerge w:val="continue"/>
            <w:tcBorders>
              <w:top w:val="nil"/>
            </w:tcBorders>
            <w:vAlign w:val="top"/>
          </w:tcPr>
          <w:p w14:paraId="7AEF53B6">
            <w:pPr>
              <w:pStyle w:val="6"/>
            </w:pPr>
          </w:p>
        </w:tc>
        <w:tc>
          <w:tcPr>
            <w:tcW w:w="1049" w:type="dxa"/>
            <w:vAlign w:val="top"/>
          </w:tcPr>
          <w:p w14:paraId="55AC40C3">
            <w:pPr>
              <w:pStyle w:val="6"/>
            </w:pPr>
          </w:p>
        </w:tc>
        <w:tc>
          <w:tcPr>
            <w:tcW w:w="1594" w:type="dxa"/>
            <w:vAlign w:val="top"/>
          </w:tcPr>
          <w:p w14:paraId="1591500D">
            <w:pPr>
              <w:pStyle w:val="6"/>
            </w:pPr>
          </w:p>
        </w:tc>
        <w:tc>
          <w:tcPr>
            <w:tcW w:w="3407" w:type="dxa"/>
            <w:gridSpan w:val="2"/>
            <w:vAlign w:val="top"/>
          </w:tcPr>
          <w:p w14:paraId="79555836">
            <w:pPr>
              <w:pStyle w:val="6"/>
            </w:pPr>
          </w:p>
        </w:tc>
        <w:tc>
          <w:tcPr>
            <w:tcW w:w="2223" w:type="dxa"/>
            <w:vAlign w:val="top"/>
          </w:tcPr>
          <w:p w14:paraId="1AFA9F5C">
            <w:pPr>
              <w:pStyle w:val="6"/>
            </w:pPr>
          </w:p>
        </w:tc>
      </w:tr>
    </w:tbl>
    <w:p w14:paraId="43351DF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39"/>
          <w:pgMar w:top="1431" w:right="1418" w:bottom="1775" w:left="1418" w:header="0" w:footer="1467" w:gutter="0"/>
          <w:cols w:space="720" w:num="1"/>
        </w:sectPr>
      </w:pPr>
      <w:bookmarkStart w:id="0" w:name="_GoBack"/>
      <w:bookmarkEnd w:id="0"/>
    </w:p>
    <w:p w14:paraId="2DE5A5F4">
      <w:pPr>
        <w:spacing w:line="234" w:lineRule="exact"/>
        <w:rPr>
          <w:rFonts w:ascii="Arial"/>
          <w:sz w:val="20"/>
        </w:rPr>
      </w:pPr>
    </w:p>
    <w:sectPr>
      <w:footerReference r:id="rId6" w:type="default"/>
      <w:pgSz w:w="11905" w:h="16839"/>
      <w:pgMar w:top="1431" w:right="1538" w:bottom="1775" w:left="1540" w:header="0" w:footer="14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F8A6E">
    <w:pPr>
      <w:pStyle w:val="2"/>
      <w:spacing w:line="174" w:lineRule="auto"/>
      <w:ind w:left="436"/>
      <w:rPr>
        <w:sz w:val="28"/>
        <w:szCs w:val="28"/>
      </w:rPr>
    </w:pPr>
    <w:r>
      <w:rPr>
        <w:spacing w:val="-1"/>
        <w:sz w:val="28"/>
        <w:szCs w:val="28"/>
      </w:rPr>
      <w:t>—</w:t>
    </w:r>
    <w:r>
      <w:rPr>
        <w:spacing w:val="2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 xml:space="preserve">20  </w:t>
    </w:r>
    <w:r>
      <w:rPr>
        <w:spacing w:val="-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7931D">
    <w:pPr>
      <w:pStyle w:val="2"/>
      <w:spacing w:line="174" w:lineRule="auto"/>
      <w:ind w:left="314"/>
      <w:rPr>
        <w:sz w:val="28"/>
        <w:szCs w:val="28"/>
      </w:rPr>
    </w:pPr>
    <w:r>
      <w:rPr>
        <w:spacing w:val="-1"/>
        <w:sz w:val="28"/>
        <w:szCs w:val="28"/>
      </w:rPr>
      <w:t>—</w:t>
    </w:r>
    <w:r>
      <w:rPr>
        <w:spacing w:val="2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 xml:space="preserve">22  </w:t>
    </w:r>
    <w:r>
      <w:rPr>
        <w:spacing w:val="-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F30780"/>
    <w:rsid w:val="40BF2B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692</Words>
  <Characters>709</Characters>
  <TotalTime>5</TotalTime>
  <ScaleCrop>false</ScaleCrop>
  <LinksUpToDate>false</LinksUpToDate>
  <CharactersWithSpaces>794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2026-03-04T15:30:00Z</dcterms:created>
  <dc:creator>张竞博</dc:creator>
  <cp:lastModifiedBy>carlin_嵩</cp:lastModifiedBy>
  <dcterms:modified xsi:type="dcterms:W3CDTF">2026-03-09T02:29:09Z</dcterms:modified>
  <dc:title>财政厅函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2026-03-09T10:14:08Z</vt:filetime>
  </property>
  <property fmtid="{D5CDD505-2E9C-101B-9397-08002B2CF9AE}" pid="4" name="KSOTemplateDocerSaveRecord">
    <vt:lpwstr>eyJoZGlkIjoiZWRlYjNmNTQ1MzZkMTYyOWVmOTkwZmFjYjg5ZTRlZDgiLCJ1c2VySWQiOiIxMDM0MzU3Nzk3In0=</vt:lpwstr>
  </property>
  <property fmtid="{D5CDD505-2E9C-101B-9397-08002B2CF9AE}" pid="5" name="KSOProductBuildVer">
    <vt:lpwstr>2052-12.1.0.25225</vt:lpwstr>
  </property>
  <property fmtid="{D5CDD505-2E9C-101B-9397-08002B2CF9AE}" pid="6" name="ICV">
    <vt:lpwstr>C801155EE50044F095CBF9D4C673262B_13</vt:lpwstr>
  </property>
</Properties>
</file>